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FB4" w:rsidRDefault="006E3CCE" w:rsidP="00CD4FB4">
      <w:pPr>
        <w:spacing w:after="0"/>
        <w:jc w:val="right"/>
      </w:pPr>
      <w:r>
        <w:rPr>
          <w:noProof/>
          <w:lang w:eastAsia="en-GB"/>
        </w:rPr>
        <w:drawing>
          <wp:anchor distT="0" distB="0" distL="114300" distR="114300" simplePos="0" relativeHeight="251658240" behindDoc="0" locked="0" layoutInCell="1" allowOverlap="1">
            <wp:simplePos x="0" y="0"/>
            <wp:positionH relativeFrom="page">
              <wp:align>left</wp:align>
            </wp:positionH>
            <wp:positionV relativeFrom="paragraph">
              <wp:posOffset>0</wp:posOffset>
            </wp:positionV>
            <wp:extent cx="7640320" cy="1395730"/>
            <wp:effectExtent l="0" t="0" r="0" b="0"/>
            <wp:wrapSquare wrapText="bothSides"/>
            <wp:docPr id="1" name="Picture 1" descr="Instructions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ructions heade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40320" cy="13957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511A9" w:rsidRPr="006E3CCE" w:rsidRDefault="00A1529B" w:rsidP="006E3CCE">
      <w:pPr>
        <w:spacing w:after="0"/>
        <w:jc w:val="center"/>
        <w:rPr>
          <w:rFonts w:ascii="Arial Black" w:hAnsi="Arial Black"/>
          <w:b/>
          <w:sz w:val="36"/>
          <w:szCs w:val="36"/>
        </w:rPr>
      </w:pPr>
      <w:r w:rsidRPr="006E3CCE">
        <w:rPr>
          <w:rFonts w:ascii="Arial Black" w:hAnsi="Arial Black"/>
          <w:b/>
          <w:sz w:val="36"/>
          <w:szCs w:val="36"/>
        </w:rPr>
        <w:t xml:space="preserve">RS200 </w:t>
      </w:r>
      <w:r w:rsidR="00F6091B" w:rsidRPr="006E3CCE">
        <w:rPr>
          <w:rFonts w:ascii="Arial Black" w:hAnsi="Arial Black"/>
          <w:b/>
          <w:sz w:val="36"/>
          <w:szCs w:val="36"/>
        </w:rPr>
        <w:t>16:1 Kicker Upgrade Pack</w:t>
      </w:r>
    </w:p>
    <w:p w:rsidR="00A1529B" w:rsidRDefault="006E3CCE" w:rsidP="00A1529B">
      <w:pPr>
        <w:spacing w:after="0"/>
      </w:pPr>
      <w:r>
        <w:rPr>
          <w:noProof/>
          <w:lang w:eastAsia="en-GB"/>
        </w:rPr>
        <w:drawing>
          <wp:anchor distT="0" distB="0" distL="114300" distR="114300" simplePos="0" relativeHeight="251659776" behindDoc="0" locked="0" layoutInCell="1" allowOverlap="1" wp14:anchorId="7C25575C" wp14:editId="3F955497">
            <wp:simplePos x="0" y="0"/>
            <wp:positionH relativeFrom="column">
              <wp:posOffset>4324350</wp:posOffset>
            </wp:positionH>
            <wp:positionV relativeFrom="paragraph">
              <wp:posOffset>18415</wp:posOffset>
            </wp:positionV>
            <wp:extent cx="1681480" cy="1681480"/>
            <wp:effectExtent l="0" t="0" r="0" b="0"/>
            <wp:wrapSquare wrapText="bothSides"/>
            <wp:docPr id="2" name="Picture 2" descr="C:\Users\emma.pearson\AppData\Local\Microsoft\Windows\INetCache\Content.Word\RS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emma.pearson\AppData\Local\Microsoft\Windows\INetCache\Content.Word\RS200.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81480" cy="16814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529B" w:rsidRPr="006E3CCE" w:rsidRDefault="00A1529B" w:rsidP="00A1529B">
      <w:pPr>
        <w:spacing w:after="0"/>
        <w:rPr>
          <w:b/>
          <w:sz w:val="24"/>
          <w:szCs w:val="24"/>
        </w:rPr>
      </w:pPr>
      <w:r w:rsidRPr="006E3CCE">
        <w:rPr>
          <w:b/>
          <w:sz w:val="24"/>
          <w:szCs w:val="24"/>
        </w:rPr>
        <w:t>Kits Includes:</w:t>
      </w:r>
    </w:p>
    <w:p w:rsidR="00A1529B" w:rsidRPr="006E3CCE" w:rsidRDefault="00A1529B" w:rsidP="00CD4FB4">
      <w:pPr>
        <w:spacing w:after="0"/>
        <w:rPr>
          <w:sz w:val="24"/>
          <w:szCs w:val="24"/>
        </w:rPr>
      </w:pPr>
      <w:r w:rsidRPr="006E3CCE">
        <w:rPr>
          <w:sz w:val="24"/>
          <w:szCs w:val="24"/>
        </w:rPr>
        <w:t xml:space="preserve">10m </w:t>
      </w:r>
      <w:proofErr w:type="spellStart"/>
      <w:r w:rsidRPr="006E3CCE">
        <w:rPr>
          <w:sz w:val="24"/>
          <w:szCs w:val="24"/>
        </w:rPr>
        <w:t>Maffioli</w:t>
      </w:r>
      <w:proofErr w:type="spellEnd"/>
      <w:r w:rsidRPr="006E3CCE">
        <w:rPr>
          <w:sz w:val="24"/>
          <w:szCs w:val="24"/>
        </w:rPr>
        <w:t xml:space="preserve"> Evolution Race 4mm</w:t>
      </w:r>
    </w:p>
    <w:p w:rsidR="008E3E87" w:rsidRPr="006E3CCE" w:rsidRDefault="006E3CCE" w:rsidP="00A1529B">
      <w:pPr>
        <w:spacing w:after="0"/>
        <w:rPr>
          <w:sz w:val="24"/>
          <w:szCs w:val="24"/>
        </w:rPr>
      </w:pPr>
      <w:r>
        <w:rPr>
          <w:sz w:val="24"/>
          <w:szCs w:val="24"/>
        </w:rPr>
        <w:t xml:space="preserve">1 x </w:t>
      </w:r>
      <w:r w:rsidR="00F6091B" w:rsidRPr="006E3CCE">
        <w:rPr>
          <w:sz w:val="24"/>
          <w:szCs w:val="24"/>
        </w:rPr>
        <w:t>Harken H226 22mm Double Block</w:t>
      </w:r>
    </w:p>
    <w:p w:rsidR="00F6091B" w:rsidRPr="006E3CCE" w:rsidRDefault="006E3CCE" w:rsidP="00A1529B">
      <w:pPr>
        <w:spacing w:after="0"/>
        <w:rPr>
          <w:sz w:val="24"/>
          <w:szCs w:val="24"/>
        </w:rPr>
      </w:pPr>
      <w:r>
        <w:rPr>
          <w:sz w:val="24"/>
          <w:szCs w:val="24"/>
        </w:rPr>
        <w:t xml:space="preserve">1 x </w:t>
      </w:r>
      <w:r w:rsidR="00F6091B" w:rsidRPr="006E3CCE">
        <w:rPr>
          <w:sz w:val="24"/>
          <w:szCs w:val="24"/>
        </w:rPr>
        <w:t>Forged 5mm Shackle</w:t>
      </w:r>
      <w:r w:rsidR="00F841BF" w:rsidRPr="006E3CCE">
        <w:rPr>
          <w:sz w:val="24"/>
          <w:szCs w:val="24"/>
        </w:rPr>
        <w:t xml:space="preserve"> A5405S</w:t>
      </w:r>
    </w:p>
    <w:p w:rsidR="00A1529B" w:rsidRPr="006E3CCE" w:rsidRDefault="00A1529B" w:rsidP="00A1529B">
      <w:pPr>
        <w:spacing w:after="0"/>
        <w:rPr>
          <w:sz w:val="24"/>
          <w:szCs w:val="24"/>
        </w:rPr>
      </w:pPr>
    </w:p>
    <w:p w:rsidR="008E3E87" w:rsidRPr="006E3CCE" w:rsidRDefault="006E3CCE" w:rsidP="006E3CCE">
      <w:pPr>
        <w:pStyle w:val="ListParagraph"/>
        <w:numPr>
          <w:ilvl w:val="0"/>
          <w:numId w:val="1"/>
        </w:numPr>
        <w:spacing w:after="0"/>
        <w:rPr>
          <w:sz w:val="24"/>
          <w:szCs w:val="24"/>
        </w:rPr>
      </w:pPr>
      <w:r>
        <w:rPr>
          <w:sz w:val="24"/>
          <w:szCs w:val="24"/>
        </w:rPr>
        <w:t>R</w:t>
      </w:r>
      <w:r w:rsidR="00F6091B" w:rsidRPr="006E3CCE">
        <w:rPr>
          <w:sz w:val="24"/>
          <w:szCs w:val="24"/>
        </w:rPr>
        <w:t>emove your old kicker control line.</w:t>
      </w:r>
    </w:p>
    <w:p w:rsidR="00F6091B" w:rsidRPr="006E3CCE" w:rsidRDefault="00F6091B" w:rsidP="00A1529B">
      <w:pPr>
        <w:spacing w:after="0"/>
        <w:rPr>
          <w:sz w:val="24"/>
          <w:szCs w:val="24"/>
        </w:rPr>
      </w:pPr>
    </w:p>
    <w:p w:rsidR="00F6091B" w:rsidRPr="006E3CCE" w:rsidRDefault="00F6091B" w:rsidP="006E3CCE">
      <w:pPr>
        <w:pStyle w:val="ListParagraph"/>
        <w:numPr>
          <w:ilvl w:val="0"/>
          <w:numId w:val="1"/>
        </w:numPr>
        <w:spacing w:after="0"/>
        <w:rPr>
          <w:sz w:val="24"/>
          <w:szCs w:val="24"/>
        </w:rPr>
      </w:pPr>
      <w:r w:rsidRPr="006E3CCE">
        <w:rPr>
          <w:sz w:val="24"/>
          <w:szCs w:val="24"/>
        </w:rPr>
        <w:t xml:space="preserve">On your kicker cascade, untie the bottom single block, which the control line used to </w:t>
      </w:r>
      <w:r w:rsidR="003F10AC" w:rsidRPr="006E3CCE">
        <w:rPr>
          <w:sz w:val="24"/>
          <w:szCs w:val="24"/>
        </w:rPr>
        <w:t>run through</w:t>
      </w:r>
      <w:r w:rsidRPr="006E3CCE">
        <w:rPr>
          <w:sz w:val="24"/>
          <w:szCs w:val="24"/>
        </w:rPr>
        <w:t>. Replace this with the</w:t>
      </w:r>
      <w:r w:rsidR="006E3CCE">
        <w:rPr>
          <w:sz w:val="24"/>
          <w:szCs w:val="24"/>
        </w:rPr>
        <w:t xml:space="preserve"> new Harken</w:t>
      </w:r>
      <w:r w:rsidRPr="006E3CCE">
        <w:rPr>
          <w:sz w:val="24"/>
          <w:szCs w:val="24"/>
        </w:rPr>
        <w:t xml:space="preserve"> double block.</w:t>
      </w:r>
    </w:p>
    <w:p w:rsidR="00F6091B" w:rsidRPr="006E3CCE" w:rsidRDefault="00F6091B" w:rsidP="00A1529B">
      <w:pPr>
        <w:spacing w:after="0"/>
        <w:rPr>
          <w:sz w:val="24"/>
          <w:szCs w:val="24"/>
        </w:rPr>
      </w:pPr>
    </w:p>
    <w:p w:rsidR="00F6091B" w:rsidRPr="006E3CCE" w:rsidRDefault="006E3CCE" w:rsidP="006E3CCE">
      <w:pPr>
        <w:pStyle w:val="ListParagraph"/>
        <w:numPr>
          <w:ilvl w:val="0"/>
          <w:numId w:val="1"/>
        </w:numPr>
        <w:spacing w:after="0"/>
        <w:rPr>
          <w:sz w:val="24"/>
          <w:szCs w:val="24"/>
        </w:rPr>
      </w:pPr>
      <w:r>
        <w:rPr>
          <w:sz w:val="24"/>
          <w:szCs w:val="24"/>
        </w:rPr>
        <w:t>O</w:t>
      </w:r>
      <w:r w:rsidR="00F6091B" w:rsidRPr="006E3CCE">
        <w:rPr>
          <w:sz w:val="24"/>
          <w:szCs w:val="24"/>
        </w:rPr>
        <w:t>n the mast step shackle the block the single block that you and removed onto the rear mast step bolt.</w:t>
      </w:r>
    </w:p>
    <w:p w:rsidR="00F6091B" w:rsidRPr="006E3CCE" w:rsidRDefault="00F6091B" w:rsidP="00A1529B">
      <w:pPr>
        <w:spacing w:after="0"/>
        <w:rPr>
          <w:sz w:val="24"/>
          <w:szCs w:val="24"/>
        </w:rPr>
      </w:pPr>
    </w:p>
    <w:p w:rsidR="00F6091B" w:rsidRPr="006E3CCE" w:rsidRDefault="006E3CCE" w:rsidP="006E3CCE">
      <w:pPr>
        <w:pStyle w:val="ListParagraph"/>
        <w:numPr>
          <w:ilvl w:val="0"/>
          <w:numId w:val="1"/>
        </w:numPr>
        <w:spacing w:after="0"/>
        <w:rPr>
          <w:sz w:val="24"/>
          <w:szCs w:val="24"/>
        </w:rPr>
      </w:pPr>
      <w:r>
        <w:rPr>
          <w:sz w:val="24"/>
          <w:szCs w:val="24"/>
        </w:rPr>
        <w:t>Y</w:t>
      </w:r>
      <w:r w:rsidR="00F6091B" w:rsidRPr="006E3CCE">
        <w:rPr>
          <w:sz w:val="24"/>
          <w:szCs w:val="24"/>
        </w:rPr>
        <w:t>ou are now ready to thread the new kicker line. Start from one of the cleats, and lead it the same way as the old line. Through the block on the side of the centreboard case. Then forward to front of the centreboard case. Then up</w:t>
      </w:r>
      <w:r>
        <w:rPr>
          <w:sz w:val="24"/>
          <w:szCs w:val="24"/>
        </w:rPr>
        <w:t xml:space="preserve"> </w:t>
      </w:r>
      <w:r w:rsidR="00F6091B" w:rsidRPr="006E3CCE">
        <w:rPr>
          <w:sz w:val="24"/>
          <w:szCs w:val="24"/>
        </w:rPr>
        <w:t xml:space="preserve">to the double block on the mast step. Then through the new double block on the kicker cascade. Then down to the new block on the mast step. Then back </w:t>
      </w:r>
      <w:proofErr w:type="spellStart"/>
      <w:r w:rsidR="00F6091B" w:rsidRPr="006E3CCE">
        <w:rPr>
          <w:sz w:val="24"/>
          <w:szCs w:val="24"/>
        </w:rPr>
        <w:t>upto</w:t>
      </w:r>
      <w:proofErr w:type="spellEnd"/>
      <w:r w:rsidR="00F6091B" w:rsidRPr="006E3CCE">
        <w:rPr>
          <w:sz w:val="24"/>
          <w:szCs w:val="24"/>
        </w:rPr>
        <w:t xml:space="preserve"> the new double block on the kicker cascade and then back down the double block on the mast step. And then finally thread it back to the cleat the same as the other side.</w:t>
      </w:r>
    </w:p>
    <w:p w:rsidR="00F6091B" w:rsidRPr="006E3CCE" w:rsidRDefault="00F6091B" w:rsidP="00A1529B">
      <w:pPr>
        <w:spacing w:after="0"/>
        <w:rPr>
          <w:sz w:val="24"/>
          <w:szCs w:val="24"/>
        </w:rPr>
      </w:pPr>
    </w:p>
    <w:p w:rsidR="008E3E87" w:rsidRDefault="006E3CCE" w:rsidP="006E3CCE">
      <w:pPr>
        <w:pStyle w:val="ListParagraph"/>
        <w:numPr>
          <w:ilvl w:val="0"/>
          <w:numId w:val="1"/>
        </w:numPr>
        <w:spacing w:after="0"/>
      </w:pPr>
      <w:bookmarkStart w:id="0" w:name="_GoBack"/>
      <w:r>
        <w:rPr>
          <w:noProof/>
          <w:lang w:eastAsia="en-GB"/>
        </w:rPr>
        <w:drawing>
          <wp:anchor distT="0" distB="0" distL="114300" distR="114300" simplePos="0" relativeHeight="251661312" behindDoc="0" locked="0" layoutInCell="1" allowOverlap="1">
            <wp:simplePos x="0" y="0"/>
            <wp:positionH relativeFrom="page">
              <wp:align>right</wp:align>
            </wp:positionH>
            <wp:positionV relativeFrom="paragraph">
              <wp:posOffset>386715</wp:posOffset>
            </wp:positionV>
            <wp:extent cx="7550150" cy="2950210"/>
            <wp:effectExtent l="0" t="0" r="0" b="2540"/>
            <wp:wrapSquare wrapText="bothSides"/>
            <wp:docPr id="4" name="Picture 3" descr="C:\Users\emma.pearson\AppData\Local\Microsoft\Windows\INetCache\Content.Word\rs200-class-c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emma.pearson\AppData\Local\Microsoft\Windows\INetCache\Content.Word\rs200-class-cat.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0150" cy="295021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t>Now you will have a duel end control kicker. Please see instructions on Continuous kicker splicing if you wish to make it continuous.</w:t>
      </w:r>
    </w:p>
    <w:sectPr w:rsidR="008E3E87" w:rsidSect="00A74DA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51052"/>
    <w:multiLevelType w:val="hybridMultilevel"/>
    <w:tmpl w:val="154ECA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29B"/>
    <w:rsid w:val="003F10AC"/>
    <w:rsid w:val="004E1D38"/>
    <w:rsid w:val="00585738"/>
    <w:rsid w:val="006E3CCE"/>
    <w:rsid w:val="00723135"/>
    <w:rsid w:val="008E3E87"/>
    <w:rsid w:val="009465A1"/>
    <w:rsid w:val="00A1529B"/>
    <w:rsid w:val="00A74DAD"/>
    <w:rsid w:val="00B511A9"/>
    <w:rsid w:val="00CD4FB4"/>
    <w:rsid w:val="00DB6607"/>
    <w:rsid w:val="00F6091B"/>
    <w:rsid w:val="00F841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5CE450"/>
  <w15:docId w15:val="{B3ECA97D-43B5-4870-81D2-187B2726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11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3E87"/>
    <w:rPr>
      <w:color w:val="0000FF" w:themeColor="hyperlink"/>
      <w:u w:val="single"/>
    </w:rPr>
  </w:style>
  <w:style w:type="paragraph" w:styleId="BalloonText">
    <w:name w:val="Balloon Text"/>
    <w:basedOn w:val="Normal"/>
    <w:link w:val="BalloonTextChar"/>
    <w:uiPriority w:val="99"/>
    <w:semiHidden/>
    <w:unhideWhenUsed/>
    <w:rsid w:val="008E3E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3E87"/>
    <w:rPr>
      <w:rFonts w:ascii="Tahoma" w:hAnsi="Tahoma" w:cs="Tahoma"/>
      <w:sz w:val="16"/>
      <w:szCs w:val="16"/>
    </w:rPr>
  </w:style>
  <w:style w:type="paragraph" w:styleId="ListParagraph">
    <w:name w:val="List Paragraph"/>
    <w:basedOn w:val="Normal"/>
    <w:uiPriority w:val="34"/>
    <w:qFormat/>
    <w:rsid w:val="006E3C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168</Words>
  <Characters>960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Emma Pearson</cp:lastModifiedBy>
  <cp:revision>3</cp:revision>
  <cp:lastPrinted>2010-08-11T10:38:00Z</cp:lastPrinted>
  <dcterms:created xsi:type="dcterms:W3CDTF">2016-06-24T15:07:00Z</dcterms:created>
  <dcterms:modified xsi:type="dcterms:W3CDTF">2016-06-24T15:08:00Z</dcterms:modified>
</cp:coreProperties>
</file>